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3D" w:rsidRPr="0093623D" w:rsidRDefault="0093623D" w:rsidP="0093623D">
      <w:pPr>
        <w:spacing w:before="240" w:after="60"/>
        <w:rPr>
          <w:b/>
          <w:bCs/>
          <w:sz w:val="32"/>
          <w:szCs w:val="32"/>
        </w:rPr>
      </w:pPr>
      <w:r w:rsidRPr="0093623D">
        <w:rPr>
          <w:b/>
          <w:bCs/>
          <w:sz w:val="32"/>
          <w:szCs w:val="32"/>
        </w:rPr>
        <w:t>Standardbrev</w:t>
      </w:r>
    </w:p>
    <w:p w:rsidR="0093623D" w:rsidRPr="0093623D" w:rsidRDefault="0093623D" w:rsidP="0093623D">
      <w:r w:rsidRPr="0093623D">
        <w:t>Posten i Sverige använder så kallade standardbrev. Anledningen till att det finns en standard är att det i det långa loppet leder till effektivare sortering, lägre kostnader och en fortsatt låg portonivå.  Med standardbrev avses att brevet skall ha ett standardiserat format, adressen skall anges på ett standardiserat sätt, kuvertets färg är reglerat likaså var man får placera text och tryck på kuvertet. Anledningen till att man valt att standardisera brev och kuvert för postförsändelser är att man vill matcha fönstrets placering på de olika kuvertformaten med inlagan i brevet. Ibland kan det bli för stor skillnad mellan inlagan och kuvertet så att adressen inte syns klart i fönstret eller att en del av brevets text visas istället. Även adressens utformning är således standardiserad.</w:t>
      </w:r>
    </w:p>
    <w:p w:rsidR="0093623D" w:rsidRPr="0093623D" w:rsidRDefault="0093623D" w:rsidP="0093623D">
      <w:pPr>
        <w:spacing w:before="240" w:after="60"/>
        <w:rPr>
          <w:b/>
          <w:bCs/>
        </w:rPr>
      </w:pPr>
      <w:r w:rsidRPr="0093623D">
        <w:rPr>
          <w:b/>
          <w:bCs/>
        </w:rPr>
        <w:t>Dokumentmallar</w:t>
      </w:r>
    </w:p>
    <w:p w:rsidR="0093623D" w:rsidRPr="0093623D" w:rsidRDefault="0093623D" w:rsidP="0093623D">
      <w:r w:rsidRPr="0093623D">
        <w:t xml:space="preserve">När du skriver ett brev i ordbehandlingsprogrammet Word så finns det flera dokumentmallar som man kan använda. Dessa är dock inte anpassade speciellt efter svensk skrivstandard. Svensk skrivstandard fastställs av SIS i skriften </w:t>
      </w:r>
      <w:r w:rsidRPr="0093623D">
        <w:rPr>
          <w:i/>
          <w:iCs/>
        </w:rPr>
        <w:t>Skriva på kontor</w:t>
      </w:r>
      <w:r w:rsidRPr="0093623D">
        <w:t xml:space="preserve"> eller i enskilda blanketter som kan beställas av SIS för t.ex. fakturor, anbudsbegäran och andra handelsdokument samt typdokument som kallelser, beställningar, rapporter etc. </w:t>
      </w:r>
    </w:p>
    <w:p w:rsidR="0093623D" w:rsidRPr="0093623D" w:rsidRDefault="0093623D" w:rsidP="0093623D">
      <w:pPr>
        <w:spacing w:before="240" w:after="60"/>
        <w:rPr>
          <w:b/>
          <w:bCs/>
        </w:rPr>
      </w:pPr>
      <w:r w:rsidRPr="0093623D">
        <w:rPr>
          <w:b/>
          <w:bCs/>
        </w:rPr>
        <w:t>Standardinställning för dokument</w:t>
      </w:r>
    </w:p>
    <w:p w:rsidR="0093623D" w:rsidRPr="0093623D" w:rsidRDefault="0093623D" w:rsidP="0093623D">
      <w:r w:rsidRPr="0093623D">
        <w:t>När du i Word skapar ett nytt dokument så väljs marginaler och rubrikinställningar automatiskt efter en standardinställning som programtillverkaren bestämt. Men detta är inte svensk skrivstandard utan du måste nu själv anpassa ditt dokument, dvs. ändra standardinställningarna så att det överensstämmer med dina önskemål. Någon standardinställning finns dock inte för hur du skall paginera dokumentet eller för hur du skall avgränsa stycken. Det finns flera formatmallar som du kan använda eller så kan du skapa egna.</w:t>
      </w:r>
    </w:p>
    <w:p w:rsidR="0093623D" w:rsidRPr="0093623D" w:rsidRDefault="0093623D" w:rsidP="0093623D"/>
    <w:p w:rsidR="00C12D75" w:rsidRDefault="00C12D75"/>
    <w:sectPr w:rsidR="00C12D75" w:rsidSect="00133C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93623D"/>
    <w:rsid w:val="001006FA"/>
    <w:rsid w:val="006C37E7"/>
    <w:rsid w:val="00785BD5"/>
    <w:rsid w:val="0093623D"/>
    <w:rsid w:val="009C0D77"/>
    <w:rsid w:val="00C12D75"/>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1511</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1</cp:revision>
  <dcterms:created xsi:type="dcterms:W3CDTF">2007-04-04T11:06:00Z</dcterms:created>
  <dcterms:modified xsi:type="dcterms:W3CDTF">2007-04-04T11:08:00Z</dcterms:modified>
</cp:coreProperties>
</file>